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172D" w14:textId="77777777" w:rsidR="00111C61" w:rsidRPr="00862112" w:rsidRDefault="00000000">
      <w:pPr>
        <w:rPr>
          <w:b/>
          <w:bCs/>
          <w:sz w:val="32"/>
          <w:szCs w:val="32"/>
        </w:rPr>
      </w:pPr>
      <w:r w:rsidRPr="00862112">
        <w:rPr>
          <w:b/>
          <w:bCs/>
          <w:sz w:val="32"/>
          <w:szCs w:val="32"/>
        </w:rPr>
        <w:t>Incontro speciale all’IC Monteprandone con Lorenzo Flaherty, Marco Trionfante e Giulio Troli</w:t>
      </w:r>
    </w:p>
    <w:p w14:paraId="5BD6A0C7" w14:textId="5E7BD4D9" w:rsidR="00111C61" w:rsidRDefault="00000000" w:rsidP="006955EA">
      <w:pPr>
        <w:jc w:val="both"/>
      </w:pPr>
      <w:proofErr w:type="spellStart"/>
      <w:r>
        <w:t>Monteprandone</w:t>
      </w:r>
      <w:proofErr w:type="spellEnd"/>
      <w:r>
        <w:t xml:space="preserve">, 29 </w:t>
      </w:r>
      <w:proofErr w:type="spellStart"/>
      <w:r>
        <w:t>novembre</w:t>
      </w:r>
      <w:proofErr w:type="spellEnd"/>
      <w:r>
        <w:t xml:space="preserve"> 2025</w:t>
      </w:r>
      <w:r w:rsidR="006955EA">
        <w:t xml:space="preserve">. </w:t>
      </w:r>
      <w:r>
        <w:t xml:space="preserve">Grazie al </w:t>
      </w:r>
      <w:proofErr w:type="spellStart"/>
      <w:r>
        <w:t>progetto</w:t>
      </w:r>
      <w:proofErr w:type="spellEnd"/>
      <w:r>
        <w:t xml:space="preserve"> del Piceno Cinema Festival e alla rassegna “Cinema tra i banchi” è stata una mattinata ricca di emozioni e spunti di riflessione all’IC Monteprandone, dove gli studenti hanno avuto l’opportunità di incontrare l’attore Lorenzo Flaherty, il regista Marco Trionfante e lo sceneggiatore sambenedettese Giulio Troli. L’appuntamento, atteso da giorni da ragazzi e docenti, si è trasformato in un vero viaggio nel mondo del cinema, della creatività e dell’inclusione.</w:t>
      </w:r>
    </w:p>
    <w:p w14:paraId="3F0BA288" w14:textId="77777777" w:rsidR="00111C61" w:rsidRDefault="00000000" w:rsidP="006955EA">
      <w:pPr>
        <w:jc w:val="both"/>
      </w:pPr>
      <w:r>
        <w:t xml:space="preserve">Flaherty, </w:t>
      </w:r>
      <w:proofErr w:type="spellStart"/>
      <w:r>
        <w:t>accolto</w:t>
      </w:r>
      <w:proofErr w:type="spellEnd"/>
      <w:r>
        <w:t xml:space="preserve"> con grande entusiasmo, ha aperto l’incontro parlando dell’importanza del linguaggio cinematografico come strumento per comprendere se stessi e gli altri. L’attore ha poi coinvolto studenti e insegnanti in divertenti e spontanee improvvisazioni, dando vita a brevi sketch che hanno suscitato partecipazione e risate, ma anche riflessioni sul valore dell’espressività e del lavoro di squadra.</w:t>
      </w:r>
    </w:p>
    <w:p w14:paraId="5A283DBD" w14:textId="77777777" w:rsidR="00111C61" w:rsidRDefault="00000000" w:rsidP="006955EA">
      <w:pPr>
        <w:jc w:val="both"/>
      </w:pPr>
      <w:r>
        <w:t xml:space="preserve">Dopo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di domande poste dagli alunni, Flaherty ha scelto di soffermarsi su un tema particolarmente sentito: l’importanza di accorgersi dei compagni in difficoltà e di tendere loro una mano. «Avvicinatevi a chi si sente solo — ha ribadito — perché l’amicizia e il sostegno reciproco possono davvero cambiare la vita di una persona».</w:t>
      </w:r>
    </w:p>
    <w:p w14:paraId="1820F6F5" w14:textId="77777777" w:rsidR="00111C61" w:rsidRDefault="00000000" w:rsidP="006955EA">
      <w:pPr>
        <w:jc w:val="both"/>
      </w:pPr>
      <w:r>
        <w:t xml:space="preserve">A </w:t>
      </w:r>
      <w:proofErr w:type="spellStart"/>
      <w:r>
        <w:t>seguire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proiettato il cortometraggio “Samsa”, diretto da Marco Trionfante e scritto da Giulio Troli. Il film racconta la storia di Nasìr, un giovane africano da poco arrivato in Italia che sogna di diventare cuoco e frequentare una grande scuola di cucina. Ambientato a Palermo, il corto affronta con delicatezza e sensibilità i temi dell’integrazione, della multiculturalità e del diritto di inseguire i propri sogni, anche quando il percorso sembra difficile.</w:t>
      </w:r>
    </w:p>
    <w:p w14:paraId="2630A71F" w14:textId="77777777" w:rsidR="00111C61" w:rsidRDefault="00000000" w:rsidP="006955EA">
      <w:pPr>
        <w:jc w:val="both"/>
      </w:pPr>
      <w:r>
        <w:t xml:space="preserve">La </w:t>
      </w:r>
      <w:proofErr w:type="spellStart"/>
      <w:r>
        <w:t>visione</w:t>
      </w:r>
      <w:proofErr w:type="spellEnd"/>
      <w:r>
        <w:t xml:space="preserve"> ha </w:t>
      </w:r>
      <w:proofErr w:type="spellStart"/>
      <w:r>
        <w:t>suscitato</w:t>
      </w:r>
      <w:proofErr w:type="spellEnd"/>
      <w:r>
        <w:t xml:space="preserve"> grande partecipazione tra gli studenti, che al termine hanno rivolto numerose domande al regista e allo sceneggiatore. Trionfante e Troli hanno risposto con disponibilità e passione, raccontando curiosità sulla produzione dei film, sulle scelte narrative e sulle motivazioni che li spingono a raccontare delle storie.</w:t>
      </w:r>
    </w:p>
    <w:p w14:paraId="0634C21E" w14:textId="77777777" w:rsidR="00111C61" w:rsidRDefault="00000000" w:rsidP="006955EA">
      <w:pPr>
        <w:jc w:val="both"/>
      </w:pPr>
      <w:proofErr w:type="spellStart"/>
      <w:r>
        <w:t>L’incontro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è </w:t>
      </w:r>
      <w:proofErr w:type="spellStart"/>
      <w:r>
        <w:t>concluso</w:t>
      </w:r>
      <w:proofErr w:type="spellEnd"/>
      <w:r>
        <w:t xml:space="preserve"> tra applausi e ringraziamenti, lasciando nei ragazzi un messaggio forte: il cinema può essere non solo intrattenimento, ma un mezzo potente per comprendere il mondo, coltivare empatia e credere nei propri sogni.</w:t>
      </w:r>
    </w:p>
    <w:p w14:paraId="3107ADF3" w14:textId="77777777" w:rsidR="00111C61" w:rsidRDefault="00111C61"/>
    <w:sectPr w:rsidR="00111C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1026076">
    <w:abstractNumId w:val="8"/>
  </w:num>
  <w:num w:numId="2" w16cid:durableId="1456287206">
    <w:abstractNumId w:val="6"/>
  </w:num>
  <w:num w:numId="3" w16cid:durableId="1711613170">
    <w:abstractNumId w:val="5"/>
  </w:num>
  <w:num w:numId="4" w16cid:durableId="978070811">
    <w:abstractNumId w:val="4"/>
  </w:num>
  <w:num w:numId="5" w16cid:durableId="849375915">
    <w:abstractNumId w:val="7"/>
  </w:num>
  <w:num w:numId="6" w16cid:durableId="1946383375">
    <w:abstractNumId w:val="3"/>
  </w:num>
  <w:num w:numId="7" w16cid:durableId="1581257384">
    <w:abstractNumId w:val="2"/>
  </w:num>
  <w:num w:numId="8" w16cid:durableId="1063989695">
    <w:abstractNumId w:val="1"/>
  </w:num>
  <w:num w:numId="9" w16cid:durableId="179466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C61"/>
    <w:rsid w:val="0015074B"/>
    <w:rsid w:val="0029639D"/>
    <w:rsid w:val="00326F90"/>
    <w:rsid w:val="006955EA"/>
    <w:rsid w:val="00862112"/>
    <w:rsid w:val="00A8523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453D3"/>
  <w14:defaultImageDpi w14:val="300"/>
  <w15:docId w15:val="{FF9117F3-9D7C-4B65-A81C-89B4819E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Giada Siliquini</cp:lastModifiedBy>
  <cp:revision>3</cp:revision>
  <dcterms:created xsi:type="dcterms:W3CDTF">2013-12-23T23:15:00Z</dcterms:created>
  <dcterms:modified xsi:type="dcterms:W3CDTF">2025-11-29T13:02:00Z</dcterms:modified>
  <cp:category/>
</cp:coreProperties>
</file>