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854E" w14:textId="77777777" w:rsidR="001549BA" w:rsidRDefault="001549BA" w:rsidP="001549BA">
      <w:pPr>
        <w:autoSpaceDE w:val="0"/>
        <w:autoSpaceDN w:val="0"/>
        <w:adjustRightInd w:val="0"/>
        <w:spacing w:after="0" w:line="240" w:lineRule="auto"/>
        <w:rPr>
          <w:rFonts w:ascii="Helvetica Neue" w:hAnsi="Helvetica Neue" w:cs="Helvetica Neue"/>
          <w:color w:val="000000"/>
          <w:kern w:val="0"/>
          <w:sz w:val="32"/>
          <w:szCs w:val="32"/>
        </w:rPr>
      </w:pPr>
      <w:r>
        <w:rPr>
          <w:rFonts w:ascii="Helvetica Neue" w:hAnsi="Helvetica Neue" w:cs="Helvetica Neue"/>
          <w:color w:val="000000"/>
          <w:kern w:val="0"/>
          <w:sz w:val="32"/>
          <w:szCs w:val="32"/>
        </w:rPr>
        <w:t>Di Giuseppe Mariucci,</w:t>
      </w:r>
    </w:p>
    <w:p w14:paraId="299AC2E6" w14:textId="77777777" w:rsidR="001549BA" w:rsidRDefault="001549BA" w:rsidP="001549BA">
      <w:pPr>
        <w:autoSpaceDE w:val="0"/>
        <w:autoSpaceDN w:val="0"/>
        <w:adjustRightInd w:val="0"/>
        <w:spacing w:after="0" w:line="240" w:lineRule="auto"/>
        <w:rPr>
          <w:rFonts w:ascii="Helvetica Neue" w:hAnsi="Helvetica Neue" w:cs="Helvetica Neue"/>
          <w:color w:val="000000"/>
          <w:kern w:val="0"/>
          <w:sz w:val="32"/>
          <w:szCs w:val="32"/>
        </w:rPr>
      </w:pPr>
      <w:r>
        <w:rPr>
          <w:rFonts w:ascii="Helvetica Neue" w:hAnsi="Helvetica Neue" w:cs="Helvetica Neue"/>
          <w:color w:val="000000"/>
          <w:kern w:val="0"/>
          <w:sz w:val="32"/>
          <w:szCs w:val="32"/>
        </w:rPr>
        <w:t>Nella bellissima e soleggiata giornata di fine novembre 2025, l’Associazione Combattenti, Reduci e simpatizzanti di Montelparo ha celebrato la giornata del ricordo in onore ai caduti di tutte le guerre.</w:t>
      </w:r>
    </w:p>
    <w:p w14:paraId="3133C8EC" w14:textId="485E7880" w:rsidR="001549BA" w:rsidRPr="008741C6" w:rsidRDefault="001549BA" w:rsidP="008741C6">
      <w:pPr>
        <w:pStyle w:val="Titolo4"/>
        <w:spacing w:before="0" w:after="0"/>
        <w:rPr>
          <w:rFonts w:ascii="Arial" w:eastAsia="Times New Roman" w:hAnsi="Arial" w:cs="Arial"/>
          <w:i w:val="0"/>
          <w:iCs w:val="0"/>
          <w:color w:val="080809"/>
          <w:kern w:val="0"/>
          <w:sz w:val="32"/>
          <w:szCs w:val="32"/>
          <w14:ligatures w14:val="none"/>
        </w:rPr>
      </w:pPr>
      <w:r w:rsidRPr="008741C6">
        <w:rPr>
          <w:rFonts w:ascii="Helvetica Neue" w:hAnsi="Helvetica Neue" w:cs="Helvetica Neue"/>
          <w:i w:val="0"/>
          <w:iCs w:val="0"/>
          <w:color w:val="000000"/>
          <w:kern w:val="0"/>
          <w:sz w:val="32"/>
          <w:szCs w:val="32"/>
        </w:rPr>
        <w:t xml:space="preserve">Davanti al Municipio il Sindaco, Marino Screpanti, ha portato la corona d’alloro che il corteo di aderenti all’Associazione, seguito da numerosissimi paesani e non solo, avrebbe poi portato nel Monumento ai caduti. Dopo la benedizione di Padre Gabriele (che poi avrebbe celebrato la S. Messa nella Chiesa di San Gregorio Magno) sono intervenuti il Presidente dell’Associazione Combattenti di Montelparo, Federico Antolini, e il Sindaco. Un gruppo di bambini ha poi acceso delle candeline ai piedi del Monumento ai caduti! Gli stessi bambini hanno letto i nomi di tutti i caduti presenti nelle lapidi qui appese. Erano presenti anche i rappresentanti di varie Associazioni Combattenti di paesi vicini ed il presidente dell’Associazione Combattenti delle Province di Fermo ed Ascoli Piceno. </w:t>
      </w:r>
      <w:r w:rsidR="008741C6" w:rsidRPr="008741C6">
        <w:rPr>
          <w:rFonts w:ascii="inherit" w:eastAsia="Times New Roman" w:hAnsi="inherit" w:cs="Arial"/>
          <w:i w:val="0"/>
          <w:iCs w:val="0"/>
          <w:color w:val="080809"/>
          <w:kern w:val="0"/>
          <w:sz w:val="32"/>
          <w:szCs w:val="32"/>
          <w14:ligatures w14:val="none"/>
        </w:rPr>
        <w:t xml:space="preserve">L'immancabile Sandro </w:t>
      </w:r>
      <w:proofErr w:type="spellStart"/>
      <w:r w:rsidR="008741C6" w:rsidRPr="008741C6">
        <w:rPr>
          <w:rFonts w:ascii="inherit" w:eastAsia="Times New Roman" w:hAnsi="inherit" w:cs="Arial"/>
          <w:i w:val="0"/>
          <w:iCs w:val="0"/>
          <w:color w:val="080809"/>
          <w:kern w:val="0"/>
          <w:sz w:val="32"/>
          <w:szCs w:val="32"/>
          <w14:ligatures w14:val="none"/>
        </w:rPr>
        <w:t>Chiurchiu</w:t>
      </w:r>
      <w:proofErr w:type="spellEnd"/>
      <w:r w:rsidR="008741C6" w:rsidRPr="008741C6">
        <w:rPr>
          <w:rFonts w:ascii="inherit" w:eastAsia="Times New Roman" w:hAnsi="inherit" w:cs="Arial"/>
          <w:i w:val="0"/>
          <w:iCs w:val="0"/>
          <w:color w:val="080809"/>
          <w:kern w:val="0"/>
          <w:sz w:val="32"/>
          <w:szCs w:val="32"/>
          <w14:ligatures w14:val="none"/>
        </w:rPr>
        <w:t xml:space="preserve">' ha anche oggi suonato con la sua </w:t>
      </w:r>
      <w:proofErr w:type="spellStart"/>
      <w:r w:rsidR="008741C6" w:rsidRPr="008741C6">
        <w:rPr>
          <w:rFonts w:ascii="inherit" w:eastAsia="Times New Roman" w:hAnsi="inherit" w:cs="Arial"/>
          <w:i w:val="0"/>
          <w:iCs w:val="0"/>
          <w:color w:val="080809"/>
          <w:kern w:val="0"/>
          <w:sz w:val="32"/>
          <w:szCs w:val="32"/>
          <w14:ligatures w14:val="none"/>
        </w:rPr>
        <w:t>trombra</w:t>
      </w:r>
      <w:proofErr w:type="spellEnd"/>
      <w:r w:rsidR="008741C6" w:rsidRPr="008741C6">
        <w:rPr>
          <w:rFonts w:ascii="inherit" w:eastAsia="Times New Roman" w:hAnsi="inherit" w:cs="Arial"/>
          <w:i w:val="0"/>
          <w:iCs w:val="0"/>
          <w:color w:val="080809"/>
          <w:kern w:val="0"/>
          <w:sz w:val="32"/>
          <w:szCs w:val="32"/>
          <w14:ligatures w14:val="none"/>
        </w:rPr>
        <w:t xml:space="preserve"> il silenzio!!!</w:t>
      </w:r>
    </w:p>
    <w:p w14:paraId="2AAFD7A2" w14:textId="3A165CB0" w:rsidR="001549BA" w:rsidRDefault="001549BA" w:rsidP="001549BA">
      <w:pPr>
        <w:autoSpaceDE w:val="0"/>
        <w:autoSpaceDN w:val="0"/>
        <w:adjustRightInd w:val="0"/>
        <w:spacing w:after="0" w:line="240" w:lineRule="auto"/>
        <w:rPr>
          <w:rFonts w:ascii="Helvetica Neue" w:hAnsi="Helvetica Neue" w:cs="Helvetica Neue"/>
          <w:color w:val="000000"/>
          <w:kern w:val="0"/>
          <w:sz w:val="32"/>
          <w:szCs w:val="32"/>
        </w:rPr>
      </w:pPr>
      <w:r>
        <w:rPr>
          <w:rFonts w:ascii="Helvetica Neue" w:hAnsi="Helvetica Neue" w:cs="Helvetica Neue"/>
          <w:color w:val="000000"/>
          <w:kern w:val="0"/>
          <w:sz w:val="32"/>
          <w:szCs w:val="32"/>
        </w:rPr>
        <w:t>Terminata la cerimonia tutti si sono diretti verso la chiesa per assistere alla celebrazione della Santa Messa. Qui le catechiste, considerando che proprio oggi era la prima domenica d’Avvento, hanno fatto accendere la prima candela (quella bianca) al piccolo Ettore. Hanno fatto anche leggere le seguenti considerazioni per l’Avvento al gruppo dei bambini:</w:t>
      </w:r>
    </w:p>
    <w:p w14:paraId="36F029C9" w14:textId="77777777" w:rsidR="001549BA" w:rsidRDefault="001549BA" w:rsidP="001549BA">
      <w:pPr>
        <w:autoSpaceDE w:val="0"/>
        <w:autoSpaceDN w:val="0"/>
        <w:adjustRightInd w:val="0"/>
        <w:spacing w:after="0" w:line="240" w:lineRule="auto"/>
        <w:rPr>
          <w:rFonts w:ascii="Helvetica Neue" w:hAnsi="Helvetica Neue" w:cs="Helvetica Neue"/>
          <w:color w:val="000000"/>
          <w:kern w:val="0"/>
          <w:sz w:val="32"/>
          <w:szCs w:val="32"/>
        </w:rPr>
      </w:pPr>
      <w:r>
        <w:rPr>
          <w:rFonts w:ascii="Helvetica Neue" w:hAnsi="Helvetica Neue" w:cs="Helvetica Neue"/>
          <w:color w:val="000000"/>
          <w:kern w:val="0"/>
          <w:sz w:val="32"/>
          <w:szCs w:val="32"/>
        </w:rPr>
        <w:t>“Davanti alla chiesa avete trovato le nostre impronte: sono i passi dei pellegrini che camminano con fiducia.”</w:t>
      </w:r>
    </w:p>
    <w:p w14:paraId="367FC5E2" w14:textId="77777777" w:rsidR="001549BA" w:rsidRDefault="001549BA" w:rsidP="001549BA">
      <w:pPr>
        <w:autoSpaceDE w:val="0"/>
        <w:autoSpaceDN w:val="0"/>
        <w:adjustRightInd w:val="0"/>
        <w:spacing w:after="0" w:line="240" w:lineRule="auto"/>
        <w:rPr>
          <w:rFonts w:ascii="Helvetica Neue" w:hAnsi="Helvetica Neue" w:cs="Helvetica Neue"/>
          <w:color w:val="000000"/>
          <w:kern w:val="0"/>
          <w:sz w:val="32"/>
          <w:szCs w:val="32"/>
        </w:rPr>
      </w:pPr>
      <w:r>
        <w:rPr>
          <w:rFonts w:ascii="Helvetica Neue" w:hAnsi="Helvetica Neue" w:cs="Helvetica Neue"/>
          <w:color w:val="000000"/>
          <w:kern w:val="0"/>
          <w:sz w:val="32"/>
          <w:szCs w:val="32"/>
        </w:rPr>
        <w:t xml:space="preserve"> “Ogni impronta porta una parola di speranza: parole che ci insegnano a ridere, ad amare e a non arrenderci mai.”</w:t>
      </w:r>
    </w:p>
    <w:p w14:paraId="5ED73BFA" w14:textId="77777777" w:rsidR="001549BA" w:rsidRDefault="001549BA" w:rsidP="001549BA">
      <w:pPr>
        <w:autoSpaceDE w:val="0"/>
        <w:autoSpaceDN w:val="0"/>
        <w:adjustRightInd w:val="0"/>
        <w:spacing w:after="0" w:line="240" w:lineRule="auto"/>
        <w:rPr>
          <w:rFonts w:ascii="Helvetica Neue" w:hAnsi="Helvetica Neue" w:cs="Helvetica Neue"/>
          <w:color w:val="000000"/>
          <w:kern w:val="0"/>
          <w:sz w:val="32"/>
          <w:szCs w:val="32"/>
        </w:rPr>
      </w:pPr>
      <w:r>
        <w:rPr>
          <w:rFonts w:ascii="Helvetica Neue" w:hAnsi="Helvetica Neue" w:cs="Helvetica Neue"/>
          <w:color w:val="000000"/>
          <w:kern w:val="0"/>
          <w:sz w:val="32"/>
          <w:szCs w:val="32"/>
        </w:rPr>
        <w:t>“Ogni domenica di Avvento aggiungeremo nuove parole per ricordarci che la speranza non è solo aspettare ma camminare verso Gesù.”</w:t>
      </w:r>
    </w:p>
    <w:p w14:paraId="0224CD9A" w14:textId="77777777" w:rsidR="001549BA" w:rsidRDefault="001549BA" w:rsidP="001549BA">
      <w:pPr>
        <w:autoSpaceDE w:val="0"/>
        <w:autoSpaceDN w:val="0"/>
        <w:adjustRightInd w:val="0"/>
        <w:spacing w:after="0" w:line="240" w:lineRule="auto"/>
        <w:rPr>
          <w:rFonts w:ascii="Helvetica Neue" w:hAnsi="Helvetica Neue" w:cs="Helvetica Neue"/>
          <w:color w:val="000000"/>
          <w:kern w:val="0"/>
          <w:sz w:val="32"/>
          <w:szCs w:val="32"/>
        </w:rPr>
      </w:pPr>
      <w:r>
        <w:rPr>
          <w:rFonts w:ascii="Helvetica Neue" w:hAnsi="Helvetica Neue" w:cs="Helvetica Neue"/>
          <w:color w:val="000000"/>
          <w:kern w:val="0"/>
          <w:sz w:val="32"/>
          <w:szCs w:val="32"/>
        </w:rPr>
        <w:t>“Anche voi che entrate in Chiesa potete seguire le nostre impronte: vi porteremo al presepe dove nasce la speranza.”</w:t>
      </w:r>
    </w:p>
    <w:p w14:paraId="58F03003" w14:textId="77777777" w:rsidR="001549BA" w:rsidRDefault="001549BA" w:rsidP="001549BA">
      <w:pPr>
        <w:autoSpaceDE w:val="0"/>
        <w:autoSpaceDN w:val="0"/>
        <w:adjustRightInd w:val="0"/>
        <w:spacing w:after="0" w:line="240" w:lineRule="auto"/>
        <w:rPr>
          <w:rFonts w:ascii="Helvetica Neue" w:hAnsi="Helvetica Neue" w:cs="Helvetica Neue"/>
          <w:color w:val="000000"/>
          <w:kern w:val="0"/>
          <w:sz w:val="32"/>
          <w:szCs w:val="32"/>
        </w:rPr>
      </w:pPr>
      <w:r>
        <w:rPr>
          <w:rFonts w:ascii="Helvetica Neue" w:hAnsi="Helvetica Neue" w:cs="Helvetica Neue"/>
          <w:color w:val="000000"/>
          <w:kern w:val="0"/>
          <w:sz w:val="32"/>
          <w:szCs w:val="32"/>
        </w:rPr>
        <w:lastRenderedPageBreak/>
        <w:t>“Oggi accendiamo la prima candela di Avvento, la candela dei profeti. La nostra lanterna ci ricorda che la speranza è una luce che ci guida verso Gesù.”</w:t>
      </w:r>
    </w:p>
    <w:p w14:paraId="116EBD3C" w14:textId="77777777" w:rsidR="001549BA" w:rsidRDefault="001549BA" w:rsidP="001549BA">
      <w:pPr>
        <w:autoSpaceDE w:val="0"/>
        <w:autoSpaceDN w:val="0"/>
        <w:adjustRightInd w:val="0"/>
        <w:spacing w:after="0" w:line="240" w:lineRule="auto"/>
        <w:rPr>
          <w:rFonts w:ascii="Helvetica Neue" w:hAnsi="Helvetica Neue" w:cs="Helvetica Neue"/>
          <w:color w:val="000000"/>
          <w:kern w:val="0"/>
          <w:sz w:val="32"/>
          <w:szCs w:val="32"/>
        </w:rPr>
      </w:pPr>
    </w:p>
    <w:p w14:paraId="176E78BE" w14:textId="605E5E9E" w:rsidR="00887A06" w:rsidRDefault="001549BA" w:rsidP="001549BA">
      <w:r>
        <w:rPr>
          <w:rFonts w:ascii="Helvetica Neue" w:hAnsi="Helvetica Neue" w:cs="Helvetica Neue"/>
          <w:color w:val="000000"/>
          <w:kern w:val="0"/>
          <w:sz w:val="32"/>
          <w:szCs w:val="32"/>
        </w:rPr>
        <w:t>Al termine della cerimonia, la Corale Petrocchini ha cantato il commovente pezzo “signore delle cime” di Bepi De Marzi in onore proprio ai nostri caduti in tutte le guerre!</w:t>
      </w:r>
    </w:p>
    <w:sectPr w:rsidR="00887A06" w:rsidSect="008A248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BA"/>
    <w:rsid w:val="001549BA"/>
    <w:rsid w:val="002E5ED8"/>
    <w:rsid w:val="003066B7"/>
    <w:rsid w:val="006C272F"/>
    <w:rsid w:val="007159F5"/>
    <w:rsid w:val="008741C6"/>
    <w:rsid w:val="00887A06"/>
    <w:rsid w:val="00897CE5"/>
    <w:rsid w:val="008A248F"/>
    <w:rsid w:val="00932EA4"/>
    <w:rsid w:val="00CF3219"/>
    <w:rsid w:val="00E41D06"/>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AB23420"/>
  <w15:chartTrackingRefBased/>
  <w15:docId w15:val="{125FA6D0-02EC-8346-8958-5DA0A2C4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54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54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549B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1549B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549B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549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549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549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549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549B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549B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549B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1549B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549B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549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549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549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549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154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549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549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549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549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549BA"/>
    <w:rPr>
      <w:i/>
      <w:iCs/>
      <w:color w:val="404040" w:themeColor="text1" w:themeTint="BF"/>
    </w:rPr>
  </w:style>
  <w:style w:type="paragraph" w:styleId="Paragrafoelenco">
    <w:name w:val="List Paragraph"/>
    <w:basedOn w:val="Normale"/>
    <w:uiPriority w:val="34"/>
    <w:qFormat/>
    <w:rsid w:val="001549BA"/>
    <w:pPr>
      <w:ind w:left="720"/>
      <w:contextualSpacing/>
    </w:pPr>
  </w:style>
  <w:style w:type="character" w:styleId="Enfasiintensa">
    <w:name w:val="Intense Emphasis"/>
    <w:basedOn w:val="Carpredefinitoparagrafo"/>
    <w:uiPriority w:val="21"/>
    <w:qFormat/>
    <w:rsid w:val="001549BA"/>
    <w:rPr>
      <w:i/>
      <w:iCs/>
      <w:color w:val="0F4761" w:themeColor="accent1" w:themeShade="BF"/>
    </w:rPr>
  </w:style>
  <w:style w:type="paragraph" w:styleId="Citazioneintensa">
    <w:name w:val="Intense Quote"/>
    <w:basedOn w:val="Normale"/>
    <w:next w:val="Normale"/>
    <w:link w:val="CitazioneintensaCarattere"/>
    <w:uiPriority w:val="30"/>
    <w:qFormat/>
    <w:rsid w:val="00154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549BA"/>
    <w:rPr>
      <w:i/>
      <w:iCs/>
      <w:color w:val="0F4761" w:themeColor="accent1" w:themeShade="BF"/>
    </w:rPr>
  </w:style>
  <w:style w:type="character" w:styleId="Riferimentointenso">
    <w:name w:val="Intense Reference"/>
    <w:basedOn w:val="Carpredefinitoparagrafo"/>
    <w:uiPriority w:val="32"/>
    <w:qFormat/>
    <w:rsid w:val="001549BA"/>
    <w:rPr>
      <w:b/>
      <w:bCs/>
      <w:smallCaps/>
      <w:color w:val="0F4761" w:themeColor="accent1" w:themeShade="BF"/>
      <w:spacing w:val="5"/>
    </w:rPr>
  </w:style>
  <w:style w:type="character" w:styleId="Enfasigrassetto">
    <w:name w:val="Strong"/>
    <w:basedOn w:val="Carpredefinitoparagrafo"/>
    <w:uiPriority w:val="22"/>
    <w:qFormat/>
    <w:rsid w:val="00874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giuseppe.mariucci@icloud.com</dc:creator>
  <cp:keywords/>
  <dc:description/>
  <cp:lastModifiedBy>giuseppe.mariucci@icloud.com</cp:lastModifiedBy>
  <cp:revision>2</cp:revision>
  <dcterms:created xsi:type="dcterms:W3CDTF">2025-11-30T17:51:00Z</dcterms:created>
  <dcterms:modified xsi:type="dcterms:W3CDTF">2025-11-30T17:58:00Z</dcterms:modified>
</cp:coreProperties>
</file>